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A8" w:rsidRPr="00271FA8" w:rsidRDefault="00271FA8" w:rsidP="00271FA8">
      <w:pPr>
        <w:spacing w:after="60" w:line="276" w:lineRule="auto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bookmarkStart w:id="0" w:name="_GoBack"/>
      <w:bookmarkEnd w:id="0"/>
      <w:r w:rsidRPr="00271FA8">
        <w:rPr>
          <w:rFonts w:ascii="Arial" w:eastAsia="Times New Roman" w:hAnsi="Arial" w:cs="Arial"/>
          <w:b/>
          <w:bCs/>
          <w:sz w:val="22"/>
          <w:szCs w:val="22"/>
          <w:lang w:val="es-ES"/>
        </w:rPr>
        <w:t>Soluciones:</w:t>
      </w:r>
    </w:p>
    <w:p w:rsidR="00A726CF" w:rsidRDefault="00A726CF" w:rsidP="00271FA8">
      <w:pPr>
        <w:spacing w:after="60" w:line="276" w:lineRule="auto"/>
        <w:rPr>
          <w:rFonts w:ascii="Arial" w:eastAsia="Times New Roman" w:hAnsi="Arial" w:cs="Arial"/>
          <w:sz w:val="22"/>
          <w:szCs w:val="22"/>
          <w:lang w:val="es-ES"/>
        </w:rPr>
      </w:pPr>
    </w:p>
    <w:p w:rsidR="00271FA8" w:rsidRPr="00271FA8" w:rsidRDefault="00271FA8" w:rsidP="00271FA8">
      <w:pPr>
        <w:spacing w:after="60" w:line="276" w:lineRule="auto"/>
        <w:rPr>
          <w:rFonts w:ascii="Arial" w:eastAsia="Times New Roman" w:hAnsi="Arial" w:cs="Arial"/>
          <w:sz w:val="22"/>
          <w:szCs w:val="22"/>
          <w:lang w:val="es-ES"/>
        </w:rPr>
      </w:pPr>
      <w:r w:rsidRPr="00271FA8">
        <w:rPr>
          <w:rFonts w:ascii="Arial" w:eastAsia="Times New Roman" w:hAnsi="Arial" w:cs="Arial"/>
          <w:sz w:val="22"/>
          <w:szCs w:val="22"/>
          <w:lang w:val="es-ES"/>
        </w:rPr>
        <w:t>Elige un conector de los que tienes arriba y completa la frase.</w:t>
      </w:r>
    </w:p>
    <w:p w:rsidR="00271FA8" w:rsidRPr="00271FA8" w:rsidRDefault="00271FA8" w:rsidP="00271FA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es-ES"/>
        </w:rPr>
      </w:pPr>
      <w:r w:rsidRPr="00271FA8">
        <w:rPr>
          <w:rFonts w:ascii="Arial" w:hAnsi="Arial" w:cs="Arial"/>
          <w:sz w:val="22"/>
          <w:szCs w:val="22"/>
          <w:lang w:val="es-ES"/>
        </w:rPr>
        <w:t>En cambio</w:t>
      </w:r>
    </w:p>
    <w:p w:rsidR="00271FA8" w:rsidRPr="00271FA8" w:rsidRDefault="00271FA8" w:rsidP="00271FA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es-ES"/>
        </w:rPr>
      </w:pPr>
      <w:r w:rsidRPr="00271FA8">
        <w:rPr>
          <w:rFonts w:ascii="Arial" w:hAnsi="Arial" w:cs="Arial"/>
          <w:sz w:val="22"/>
          <w:szCs w:val="22"/>
          <w:lang w:val="es-ES"/>
        </w:rPr>
        <w:t>Así que</w:t>
      </w:r>
    </w:p>
    <w:p w:rsidR="00271FA8" w:rsidRPr="00271FA8" w:rsidRDefault="00271FA8" w:rsidP="00271FA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es-ES"/>
        </w:rPr>
      </w:pPr>
      <w:r w:rsidRPr="00271FA8">
        <w:rPr>
          <w:rFonts w:ascii="Arial" w:hAnsi="Arial" w:cs="Arial"/>
          <w:sz w:val="22"/>
          <w:szCs w:val="22"/>
          <w:lang w:val="es-ES"/>
        </w:rPr>
        <w:t>Por lo tanto</w:t>
      </w:r>
    </w:p>
    <w:p w:rsidR="00271FA8" w:rsidRPr="00271FA8" w:rsidRDefault="00271FA8" w:rsidP="00271FA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es-ES"/>
        </w:rPr>
      </w:pPr>
      <w:r w:rsidRPr="00271FA8">
        <w:rPr>
          <w:rFonts w:ascii="Arial" w:hAnsi="Arial" w:cs="Arial"/>
          <w:sz w:val="22"/>
          <w:szCs w:val="22"/>
          <w:lang w:val="es-ES"/>
        </w:rPr>
        <w:t>Encima</w:t>
      </w:r>
    </w:p>
    <w:p w:rsidR="00271FA8" w:rsidRPr="00271FA8" w:rsidRDefault="00271FA8" w:rsidP="00271FA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es-ES"/>
        </w:rPr>
      </w:pPr>
      <w:r w:rsidRPr="00271FA8">
        <w:rPr>
          <w:rFonts w:ascii="Arial" w:hAnsi="Arial" w:cs="Arial"/>
          <w:sz w:val="22"/>
          <w:szCs w:val="22"/>
          <w:lang w:val="es-ES"/>
        </w:rPr>
        <w:t>En cambio</w:t>
      </w:r>
    </w:p>
    <w:p w:rsidR="00271FA8" w:rsidRPr="00271FA8" w:rsidRDefault="00271FA8" w:rsidP="00271FA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es-ES"/>
        </w:rPr>
      </w:pPr>
      <w:r w:rsidRPr="00271FA8">
        <w:rPr>
          <w:rFonts w:ascii="Arial" w:hAnsi="Arial" w:cs="Arial"/>
          <w:sz w:val="22"/>
          <w:szCs w:val="22"/>
          <w:lang w:val="es-ES"/>
        </w:rPr>
        <w:t>De todos modos</w:t>
      </w:r>
    </w:p>
    <w:p w:rsidR="00271FA8" w:rsidRPr="00271FA8" w:rsidRDefault="00271FA8" w:rsidP="00271FA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es-ES"/>
        </w:rPr>
      </w:pPr>
      <w:r w:rsidRPr="00271FA8">
        <w:rPr>
          <w:rFonts w:ascii="Arial" w:hAnsi="Arial" w:cs="Arial"/>
          <w:sz w:val="22"/>
          <w:szCs w:val="22"/>
          <w:lang w:val="es-ES"/>
        </w:rPr>
        <w:t>Por consiguiente</w:t>
      </w:r>
    </w:p>
    <w:p w:rsidR="00271FA8" w:rsidRPr="00271FA8" w:rsidRDefault="00271FA8" w:rsidP="00271FA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es-ES"/>
        </w:rPr>
      </w:pPr>
      <w:r w:rsidRPr="00271FA8">
        <w:rPr>
          <w:rFonts w:ascii="Arial" w:hAnsi="Arial" w:cs="Arial"/>
          <w:sz w:val="22"/>
          <w:szCs w:val="22"/>
          <w:lang w:val="es-ES"/>
        </w:rPr>
        <w:t>Sin embargo</w:t>
      </w:r>
    </w:p>
    <w:p w:rsidR="00271FA8" w:rsidRPr="00271FA8" w:rsidRDefault="00271FA8" w:rsidP="00271FA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es-ES"/>
        </w:rPr>
      </w:pPr>
      <w:r w:rsidRPr="00271FA8">
        <w:rPr>
          <w:rFonts w:ascii="Arial" w:hAnsi="Arial" w:cs="Arial"/>
          <w:sz w:val="22"/>
          <w:szCs w:val="22"/>
          <w:lang w:val="es-ES"/>
        </w:rPr>
        <w:t>De todas formas</w:t>
      </w:r>
    </w:p>
    <w:p w:rsidR="00271FA8" w:rsidRPr="00271FA8" w:rsidRDefault="00271FA8" w:rsidP="00271FA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es-ES"/>
        </w:rPr>
      </w:pPr>
      <w:r w:rsidRPr="00271FA8">
        <w:rPr>
          <w:rFonts w:ascii="Arial" w:hAnsi="Arial" w:cs="Arial"/>
          <w:sz w:val="22"/>
          <w:szCs w:val="22"/>
          <w:lang w:val="es-ES"/>
        </w:rPr>
        <w:t>De ahí que</w:t>
      </w:r>
    </w:p>
    <w:p w:rsidR="00A726CF" w:rsidRPr="00A726CF" w:rsidRDefault="00A726CF" w:rsidP="00A726CF">
      <w:pPr>
        <w:spacing w:after="60" w:line="276" w:lineRule="auto"/>
        <w:rPr>
          <w:rFonts w:ascii="Arial" w:eastAsia="Times New Roman" w:hAnsi="Arial" w:cs="Arial"/>
          <w:sz w:val="22"/>
          <w:szCs w:val="22"/>
          <w:lang w:val="es-ES"/>
        </w:rPr>
      </w:pPr>
      <w:r w:rsidRPr="00A726CF">
        <w:rPr>
          <w:rFonts w:ascii="Arial" w:eastAsia="Times New Roman" w:hAnsi="Arial" w:cs="Arial"/>
          <w:sz w:val="22"/>
          <w:szCs w:val="22"/>
          <w:lang w:val="es-ES"/>
        </w:rPr>
        <w:t>Faltan algunas palabras. Usa la palabra entre paréntesis para formar la palabra que falta para cada uno de los espacios (P1-P1</w:t>
      </w:r>
      <w:r>
        <w:rPr>
          <w:rFonts w:ascii="Arial" w:eastAsia="Times New Roman" w:hAnsi="Arial" w:cs="Arial"/>
          <w:sz w:val="22"/>
          <w:szCs w:val="22"/>
          <w:lang w:val="es-ES"/>
        </w:rPr>
        <w:t>1</w:t>
      </w:r>
      <w:r w:rsidRPr="00A726CF">
        <w:rPr>
          <w:rFonts w:ascii="Arial" w:eastAsia="Times New Roman" w:hAnsi="Arial" w:cs="Arial"/>
          <w:sz w:val="22"/>
          <w:szCs w:val="22"/>
          <w:lang w:val="es-ES"/>
        </w:rPr>
        <w:t xml:space="preserve">) </w:t>
      </w:r>
    </w:p>
    <w:p w:rsidR="00271FA8" w:rsidRDefault="00271FA8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268"/>
      </w:tblGrid>
      <w:tr w:rsidR="00A726CF" w:rsidRPr="00A726CF" w:rsidTr="00A726CF">
        <w:tc>
          <w:tcPr>
            <w:tcW w:w="1129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2268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empezó</w:t>
            </w:r>
          </w:p>
        </w:tc>
      </w:tr>
      <w:tr w:rsidR="00A726CF" w:rsidRPr="00A726CF" w:rsidTr="00A726CF">
        <w:tc>
          <w:tcPr>
            <w:tcW w:w="1129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2268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finalmente</w:t>
            </w:r>
          </w:p>
        </w:tc>
      </w:tr>
      <w:tr w:rsidR="00A726CF" w:rsidRPr="00A726CF" w:rsidTr="00A726CF">
        <w:tc>
          <w:tcPr>
            <w:tcW w:w="1129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2268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caliente</w:t>
            </w:r>
          </w:p>
        </w:tc>
      </w:tr>
      <w:tr w:rsidR="00A726CF" w:rsidRPr="00A726CF" w:rsidTr="00A726CF">
        <w:tc>
          <w:tcPr>
            <w:tcW w:w="1129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2268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cayó</w:t>
            </w:r>
          </w:p>
        </w:tc>
      </w:tr>
      <w:tr w:rsidR="00A726CF" w:rsidRPr="00A726CF" w:rsidTr="00A726CF">
        <w:tc>
          <w:tcPr>
            <w:tcW w:w="1129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2268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parada</w:t>
            </w:r>
          </w:p>
        </w:tc>
      </w:tr>
      <w:tr w:rsidR="00A726CF" w:rsidRPr="00A726CF" w:rsidTr="00A726CF">
        <w:tc>
          <w:tcPr>
            <w:tcW w:w="1129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2268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horario</w:t>
            </w:r>
          </w:p>
        </w:tc>
      </w:tr>
      <w:tr w:rsidR="00A726CF" w:rsidRPr="00A726CF" w:rsidTr="00A726CF">
        <w:tc>
          <w:tcPr>
            <w:tcW w:w="1129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2268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imaginar</w:t>
            </w:r>
          </w:p>
        </w:tc>
      </w:tr>
      <w:tr w:rsidR="00A726CF" w:rsidRPr="00A726CF" w:rsidTr="00A726CF">
        <w:tc>
          <w:tcPr>
            <w:tcW w:w="1129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8</w:t>
            </w:r>
          </w:p>
        </w:tc>
        <w:tc>
          <w:tcPr>
            <w:tcW w:w="2268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dejado</w:t>
            </w:r>
          </w:p>
        </w:tc>
      </w:tr>
      <w:tr w:rsidR="00A726CF" w:rsidRPr="00A726CF" w:rsidTr="00A726CF">
        <w:tc>
          <w:tcPr>
            <w:tcW w:w="1129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9</w:t>
            </w:r>
          </w:p>
        </w:tc>
        <w:tc>
          <w:tcPr>
            <w:tcW w:w="2268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deberes</w:t>
            </w:r>
          </w:p>
        </w:tc>
      </w:tr>
      <w:tr w:rsidR="00A726CF" w:rsidRPr="00A726CF" w:rsidTr="00A726CF">
        <w:tc>
          <w:tcPr>
            <w:tcW w:w="1129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  <w:tc>
          <w:tcPr>
            <w:tcW w:w="2268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completamente</w:t>
            </w:r>
          </w:p>
        </w:tc>
      </w:tr>
      <w:tr w:rsidR="00A726CF" w:rsidRPr="00A726CF" w:rsidTr="00A726CF">
        <w:tc>
          <w:tcPr>
            <w:tcW w:w="1129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11</w:t>
            </w:r>
          </w:p>
        </w:tc>
        <w:tc>
          <w:tcPr>
            <w:tcW w:w="2268" w:type="dxa"/>
          </w:tcPr>
          <w:p w:rsidR="00A726CF" w:rsidRPr="00A726CF" w:rsidRDefault="00A726CF" w:rsidP="00A726CF">
            <w:pPr>
              <w:spacing w:before="4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726CF">
              <w:rPr>
                <w:rFonts w:ascii="Arial" w:hAnsi="Arial" w:cs="Arial"/>
                <w:sz w:val="22"/>
                <w:szCs w:val="22"/>
                <w:lang w:val="es-ES"/>
              </w:rPr>
              <w:t>quedarme</w:t>
            </w:r>
          </w:p>
        </w:tc>
      </w:tr>
    </w:tbl>
    <w:p w:rsidR="00A726CF" w:rsidRPr="00271FA8" w:rsidRDefault="00A726CF">
      <w:pPr>
        <w:rPr>
          <w:lang w:val="es-ES"/>
        </w:rPr>
      </w:pPr>
    </w:p>
    <w:sectPr w:rsidR="00A726CF" w:rsidRPr="00271FA8" w:rsidSect="00196D9E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88" w:rsidRDefault="00B07988" w:rsidP="00271FA8">
      <w:r>
        <w:separator/>
      </w:r>
    </w:p>
  </w:endnote>
  <w:endnote w:type="continuationSeparator" w:id="0">
    <w:p w:rsidR="00B07988" w:rsidRDefault="00B07988" w:rsidP="002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88" w:rsidRDefault="00B07988" w:rsidP="00271FA8">
      <w:r>
        <w:separator/>
      </w:r>
    </w:p>
  </w:footnote>
  <w:footnote w:type="continuationSeparator" w:id="0">
    <w:p w:rsidR="00B07988" w:rsidRDefault="00B07988" w:rsidP="0027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A8" w:rsidRDefault="00271FA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4400"/>
              <wp:effectExtent l="0" t="0" r="1270" b="0"/>
              <wp:wrapNone/>
              <wp:docPr id="17" name="Rechteck 17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4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el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271FA8" w:rsidRDefault="00597512">
                              <w:pPr>
                                <w:pStyle w:val="KeinLeerraum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Lösungen zu den Einsetzübungen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eck 17" o:spid="_x0000_s1026" alt="Titel: Dokumenttitel" style="position:absolute;margin-left:0;margin-top:0;width:1in;height:22.4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el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:rsidR="00271FA8" w:rsidRDefault="00597512">
                        <w:pPr>
                          <w:pStyle w:val="KeinLeerraum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Lösungen zu den Einsetzübungen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00271FA8" w:rsidRDefault="00271F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85656"/>
    <w:multiLevelType w:val="hybridMultilevel"/>
    <w:tmpl w:val="D0469EEE"/>
    <w:lvl w:ilvl="0" w:tplc="87B0D382">
      <w:start w:val="1"/>
      <w:numFmt w:val="bullet"/>
      <w:lvlText w:val="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E26ED"/>
    <w:multiLevelType w:val="multilevel"/>
    <w:tmpl w:val="FB8C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A8"/>
    <w:rsid w:val="00196D9E"/>
    <w:rsid w:val="00271FA8"/>
    <w:rsid w:val="004F044E"/>
    <w:rsid w:val="00597512"/>
    <w:rsid w:val="008638C6"/>
    <w:rsid w:val="00A726CF"/>
    <w:rsid w:val="00B07988"/>
    <w:rsid w:val="00E640A7"/>
    <w:rsid w:val="00F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BA33F-08A0-2749-A724-0E52B3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FA8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1F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1FA8"/>
  </w:style>
  <w:style w:type="paragraph" w:styleId="Fuzeile">
    <w:name w:val="footer"/>
    <w:basedOn w:val="Standard"/>
    <w:link w:val="FuzeileZchn"/>
    <w:uiPriority w:val="99"/>
    <w:unhideWhenUsed/>
    <w:rsid w:val="00271F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1FA8"/>
  </w:style>
  <w:style w:type="paragraph" w:styleId="KeinLeerraum">
    <w:name w:val="No Spacing"/>
    <w:uiPriority w:val="1"/>
    <w:qFormat/>
    <w:rsid w:val="00271FA8"/>
    <w:rPr>
      <w:rFonts w:eastAsiaTheme="minorEastAsia"/>
      <w:sz w:val="22"/>
      <w:szCs w:val="22"/>
      <w:lang w:val="en-US" w:eastAsia="zh-CN"/>
    </w:rPr>
  </w:style>
  <w:style w:type="paragraph" w:styleId="StandardWeb">
    <w:name w:val="Normal (Web)"/>
    <w:basedOn w:val="Standard"/>
    <w:uiPriority w:val="99"/>
    <w:semiHidden/>
    <w:unhideWhenUsed/>
    <w:rsid w:val="00A726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A7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Lösungen zu den Einsetzübungen</vt:lpstr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Lösungen zu den Einsetzübungen</dc:title>
  <dc:subject/>
  <dc:creator>Microsoft Office User</dc:creator>
  <cp:keywords/>
  <dc:description/>
  <cp:lastModifiedBy>N. R.</cp:lastModifiedBy>
  <cp:revision>2</cp:revision>
  <dcterms:created xsi:type="dcterms:W3CDTF">2020-04-17T09:32:00Z</dcterms:created>
  <dcterms:modified xsi:type="dcterms:W3CDTF">2020-04-17T09:32:00Z</dcterms:modified>
</cp:coreProperties>
</file>